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1F" w:rsidRPr="00E518DD" w:rsidRDefault="0003261F" w:rsidP="00AC483D">
      <w:pPr>
        <w:rPr>
          <w:rFonts w:ascii="Times New Roman" w:hAnsi="Times New Roman"/>
          <w:b/>
          <w:sz w:val="28"/>
          <w:szCs w:val="28"/>
        </w:rPr>
      </w:pPr>
      <w:r>
        <w:rPr>
          <w:rFonts w:ascii="Times New Roman" w:hAnsi="Times New Roman"/>
          <w:b/>
          <w:sz w:val="28"/>
          <w:szCs w:val="28"/>
        </w:rPr>
        <w:t>Arbetsgivare, fack och regering skapar yrkesintroduktion tillsammans</w:t>
      </w:r>
    </w:p>
    <w:p w:rsidR="0003261F" w:rsidRPr="001F0A0C" w:rsidRDefault="0003261F" w:rsidP="00AC483D">
      <w:pPr>
        <w:rPr>
          <w:rFonts w:ascii="Times New Roman" w:hAnsi="Times New Roman"/>
          <w:i/>
        </w:rPr>
      </w:pPr>
      <w:r w:rsidRPr="001F0A0C">
        <w:rPr>
          <w:rFonts w:ascii="Times New Roman" w:hAnsi="Times New Roman"/>
          <w:i/>
        </w:rPr>
        <w:t>S</w:t>
      </w:r>
      <w:r>
        <w:rPr>
          <w:rFonts w:ascii="Times New Roman" w:hAnsi="Times New Roman"/>
          <w:i/>
        </w:rPr>
        <w:t>lutreplik till</w:t>
      </w:r>
      <w:r w:rsidRPr="001F0A0C">
        <w:rPr>
          <w:rFonts w:ascii="Times New Roman" w:hAnsi="Times New Roman"/>
          <w:i/>
        </w:rPr>
        <w:t xml:space="preserve"> Niclas Hillestrand, IF Metall och Mattias Josefsson (S)</w:t>
      </w:r>
    </w:p>
    <w:p w:rsidR="0003261F" w:rsidRDefault="0003261F" w:rsidP="001F0A0C">
      <w:pPr>
        <w:rPr>
          <w:rFonts w:ascii="Times New Roman" w:hAnsi="Times New Roman"/>
        </w:rPr>
      </w:pPr>
      <w:r>
        <w:rPr>
          <w:rFonts w:ascii="Times New Roman" w:hAnsi="Times New Roman"/>
        </w:rPr>
        <w:t xml:space="preserve">Yrkesintroduktion, eller ”YA-jobb” innebär att unga utan </w:t>
      </w:r>
      <w:r w:rsidRPr="00E518DD">
        <w:rPr>
          <w:rFonts w:ascii="Times New Roman" w:hAnsi="Times New Roman"/>
        </w:rPr>
        <w:t xml:space="preserve">relevant yrkeserfarenhet får </w:t>
      </w:r>
      <w:r>
        <w:rPr>
          <w:rFonts w:ascii="Times New Roman" w:hAnsi="Times New Roman"/>
        </w:rPr>
        <w:t xml:space="preserve">en anställning där man kombinerar arbete med </w:t>
      </w:r>
      <w:r w:rsidRPr="00E518DD">
        <w:rPr>
          <w:rFonts w:ascii="Times New Roman" w:hAnsi="Times New Roman"/>
        </w:rPr>
        <w:t>utbildning och handledning under en del av arbetstiden.</w:t>
      </w:r>
      <w:r>
        <w:rPr>
          <w:rFonts w:ascii="Times New Roman" w:hAnsi="Times New Roman"/>
        </w:rPr>
        <w:t xml:space="preserve"> </w:t>
      </w:r>
      <w:r w:rsidRPr="00E518DD">
        <w:rPr>
          <w:rFonts w:ascii="Times New Roman" w:hAnsi="Times New Roman"/>
        </w:rPr>
        <w:t>Den anställde får avtal</w:t>
      </w:r>
      <w:r w:rsidRPr="00E518DD">
        <w:rPr>
          <w:rFonts w:ascii="Times New Roman" w:hAnsi="Times New Roman"/>
        </w:rPr>
        <w:softHyphen/>
        <w:t>se</w:t>
      </w:r>
      <w:bookmarkStart w:id="0" w:name="_GoBack"/>
      <w:bookmarkEnd w:id="0"/>
      <w:r w:rsidRPr="00E518DD">
        <w:rPr>
          <w:rFonts w:ascii="Times New Roman" w:hAnsi="Times New Roman"/>
        </w:rPr>
        <w:t>nlig lön för tiden i arbete</w:t>
      </w:r>
      <w:r>
        <w:rPr>
          <w:rFonts w:ascii="Times New Roman" w:hAnsi="Times New Roman"/>
        </w:rPr>
        <w:t>. YA-jobben baseras på kollektivavtal mellan arbetsgivare och fack och avtalas branschvis där man noga reglerar vilka som kan anställas på YA-jobb, hur länge en sådan anställning ska pågå och hur utbildningsdelen ska utformas på bästa sätt. Från Alliansens sida tycker vi det är mycket bra att arbetsmarknadens parter kommit framåt i denna fråga.</w:t>
      </w:r>
    </w:p>
    <w:p w:rsidR="0003261F" w:rsidRDefault="0003261F" w:rsidP="001F0A0C">
      <w:pPr>
        <w:rPr>
          <w:rFonts w:ascii="Times New Roman" w:hAnsi="Times New Roman"/>
        </w:rPr>
      </w:pPr>
      <w:r>
        <w:rPr>
          <w:rFonts w:ascii="Times New Roman" w:hAnsi="Times New Roman"/>
        </w:rPr>
        <w:t xml:space="preserve">Hillestrand och Josefsson skriver att yrkesintroduktion inte är ”någon borgerlig produkt”. Det har vi aldrig påstått. Tvärtom konstaterade vi i vår artikel att det är arbetsgivarna och facket som tillsammans skapar förutsättningarna för YA-jobb i olika branscher genom att avtala om denna möjlighet. </w:t>
      </w:r>
    </w:p>
    <w:p w:rsidR="0003261F" w:rsidRDefault="0003261F" w:rsidP="001F0A0C">
      <w:pPr>
        <w:rPr>
          <w:rFonts w:ascii="Times New Roman" w:hAnsi="Times New Roman"/>
        </w:rPr>
      </w:pPr>
      <w:r>
        <w:rPr>
          <w:rFonts w:ascii="Times New Roman" w:hAnsi="Times New Roman"/>
        </w:rPr>
        <w:t xml:space="preserve">Det vi ville peka på med vår artikel var att regeringen samtidigt är beredda att bidra med statliga pengar för att stimulera till att fler avtal av denna typ tecknas mellan arbetsmarknadens parter. </w:t>
      </w:r>
      <w:r w:rsidRPr="00E518DD">
        <w:rPr>
          <w:rFonts w:ascii="Times New Roman" w:hAnsi="Times New Roman"/>
        </w:rPr>
        <w:t xml:space="preserve">Detta vill vi göra genom en kraftig lönesubvention motsvarande dubbla arbetsgivaravgiften för </w:t>
      </w:r>
      <w:r>
        <w:rPr>
          <w:rFonts w:ascii="Times New Roman" w:hAnsi="Times New Roman"/>
        </w:rPr>
        <w:t xml:space="preserve">den som anställs på detta sätt, samt </w:t>
      </w:r>
      <w:r w:rsidRPr="00E518DD">
        <w:rPr>
          <w:rFonts w:ascii="Times New Roman" w:hAnsi="Times New Roman"/>
        </w:rPr>
        <w:t>ett handledarstöd på 2 500 kronor per månad</w:t>
      </w:r>
      <w:r>
        <w:rPr>
          <w:rFonts w:ascii="Times New Roman" w:hAnsi="Times New Roman"/>
        </w:rPr>
        <w:t xml:space="preserve"> under maximalt 12 månader till den arbetsgivare som anställer någon på ett ”YA-jobb”. </w:t>
      </w:r>
      <w:r w:rsidRPr="00E518DD">
        <w:rPr>
          <w:rFonts w:ascii="Times New Roman" w:hAnsi="Times New Roman"/>
        </w:rPr>
        <w:t>En anställning som i dag kostar nästan 21 000 kronor i månaden för arbetsgivare skulle med förslaget på YA-jobb kosta under 9 000 kronor. Mot bakgrund av de steg som parterna har tagit för att möjliggöra fler jobb för unga är vi dessutom beredda att slopa dif</w:t>
      </w:r>
      <w:r w:rsidRPr="00E518DD">
        <w:rPr>
          <w:rFonts w:ascii="Times New Roman" w:hAnsi="Times New Roman"/>
        </w:rPr>
        <w:softHyphen/>
        <w:t>ferentieringen av a-kasseavgiften</w:t>
      </w:r>
      <w:r>
        <w:rPr>
          <w:rFonts w:ascii="Times New Roman" w:hAnsi="Times New Roman"/>
        </w:rPr>
        <w:t xml:space="preserve"> vilket </w:t>
      </w:r>
      <w:r w:rsidRPr="00E518DD">
        <w:rPr>
          <w:rFonts w:ascii="Times New Roman" w:hAnsi="Times New Roman"/>
        </w:rPr>
        <w:t>innebär att mer än 2,3 miljo</w:t>
      </w:r>
      <w:r w:rsidRPr="00E518DD">
        <w:rPr>
          <w:rFonts w:ascii="Times New Roman" w:hAnsi="Times New Roman"/>
        </w:rPr>
        <w:softHyphen/>
        <w:t>ner arbetstagare får sänkt avgift till a-kassan.</w:t>
      </w:r>
    </w:p>
    <w:p w:rsidR="0003261F" w:rsidRDefault="0003261F" w:rsidP="001F0A0C">
      <w:pPr>
        <w:rPr>
          <w:rFonts w:ascii="Times New Roman" w:hAnsi="Times New Roman"/>
        </w:rPr>
      </w:pPr>
      <w:r>
        <w:rPr>
          <w:rFonts w:ascii="Times New Roman" w:hAnsi="Times New Roman"/>
        </w:rPr>
        <w:t>YA-jobb är en reform som därmed utvecklas i samverkan mellan arbetsgivarna, facket och regeringen. Alla bidrar på olika sätt till denna reform som vi hoppas och tror ska bli framgångsrik för att ge fler ungdomar en väg in på arbetsmarknaden. Både i Ulricehamn och resten av Sverige.</w:t>
      </w:r>
    </w:p>
    <w:p w:rsidR="0003261F" w:rsidRPr="00E518DD" w:rsidRDefault="0003261F" w:rsidP="004D465E">
      <w:pPr>
        <w:pStyle w:val="NoSpacing"/>
        <w:rPr>
          <w:rFonts w:ascii="Times New Roman" w:hAnsi="Times New Roman"/>
        </w:rPr>
      </w:pPr>
    </w:p>
    <w:p w:rsidR="0003261F" w:rsidRPr="00E518DD" w:rsidRDefault="0003261F" w:rsidP="004D465E">
      <w:pPr>
        <w:pStyle w:val="NoSpacing"/>
        <w:rPr>
          <w:rFonts w:ascii="Times New Roman" w:hAnsi="Times New Roman"/>
        </w:rPr>
      </w:pPr>
      <w:r w:rsidRPr="00E518DD">
        <w:rPr>
          <w:rFonts w:ascii="Times New Roman" w:hAnsi="Times New Roman"/>
        </w:rPr>
        <w:t>Jan Ericson (M)</w:t>
      </w:r>
    </w:p>
    <w:p w:rsidR="0003261F" w:rsidRDefault="0003261F" w:rsidP="004D465E">
      <w:pPr>
        <w:pStyle w:val="NoSpacing"/>
        <w:rPr>
          <w:rFonts w:ascii="Times New Roman" w:hAnsi="Times New Roman"/>
        </w:rPr>
      </w:pPr>
      <w:r w:rsidRPr="00E518DD">
        <w:rPr>
          <w:rFonts w:ascii="Times New Roman" w:hAnsi="Times New Roman"/>
        </w:rPr>
        <w:t>Riksdagsledamot arbetsmarknadsutskottet och utbildningsutskottet</w:t>
      </w:r>
    </w:p>
    <w:p w:rsidR="0003261F" w:rsidRDefault="0003261F" w:rsidP="004D465E">
      <w:pPr>
        <w:pStyle w:val="NoSpacing"/>
        <w:rPr>
          <w:rFonts w:ascii="Times New Roman" w:hAnsi="Times New Roman"/>
        </w:rPr>
      </w:pPr>
    </w:p>
    <w:p w:rsidR="0003261F" w:rsidRDefault="0003261F" w:rsidP="004D465E">
      <w:pPr>
        <w:pStyle w:val="NoSpacing"/>
        <w:rPr>
          <w:rFonts w:ascii="Times New Roman" w:hAnsi="Times New Roman"/>
        </w:rPr>
      </w:pPr>
      <w:r>
        <w:rPr>
          <w:rFonts w:ascii="Times New Roman" w:hAnsi="Times New Roman"/>
        </w:rPr>
        <w:t>Lars Holmin (M)</w:t>
      </w:r>
    </w:p>
    <w:p w:rsidR="0003261F" w:rsidRPr="00E518DD" w:rsidRDefault="0003261F" w:rsidP="004D465E">
      <w:pPr>
        <w:pStyle w:val="NoSpacing"/>
        <w:rPr>
          <w:rFonts w:ascii="Times New Roman" w:hAnsi="Times New Roman"/>
        </w:rPr>
      </w:pPr>
      <w:r>
        <w:rPr>
          <w:rFonts w:ascii="Times New Roman" w:hAnsi="Times New Roman"/>
        </w:rPr>
        <w:t>Kommunstyrelsens ordförande, Ulricehamn</w:t>
      </w:r>
    </w:p>
    <w:sectPr w:rsidR="0003261F" w:rsidRPr="00E518DD" w:rsidSect="00723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AC"/>
    <w:rsid w:val="0003261F"/>
    <w:rsid w:val="000C7CEA"/>
    <w:rsid w:val="000F2B7C"/>
    <w:rsid w:val="001260C0"/>
    <w:rsid w:val="00134C86"/>
    <w:rsid w:val="0014040C"/>
    <w:rsid w:val="00146267"/>
    <w:rsid w:val="001D5E2E"/>
    <w:rsid w:val="001D7D87"/>
    <w:rsid w:val="001F0A0C"/>
    <w:rsid w:val="002259DF"/>
    <w:rsid w:val="00253E7F"/>
    <w:rsid w:val="002E505D"/>
    <w:rsid w:val="00313D46"/>
    <w:rsid w:val="003266DC"/>
    <w:rsid w:val="00360EC5"/>
    <w:rsid w:val="00386C51"/>
    <w:rsid w:val="004246B7"/>
    <w:rsid w:val="00454C30"/>
    <w:rsid w:val="00467C05"/>
    <w:rsid w:val="00474E3F"/>
    <w:rsid w:val="004A18A9"/>
    <w:rsid w:val="004A6EF3"/>
    <w:rsid w:val="004D465E"/>
    <w:rsid w:val="005F7E23"/>
    <w:rsid w:val="00606569"/>
    <w:rsid w:val="006205B2"/>
    <w:rsid w:val="006357FF"/>
    <w:rsid w:val="00651CD6"/>
    <w:rsid w:val="007148EC"/>
    <w:rsid w:val="0072331B"/>
    <w:rsid w:val="00753CD0"/>
    <w:rsid w:val="007B74AC"/>
    <w:rsid w:val="007C388D"/>
    <w:rsid w:val="00801888"/>
    <w:rsid w:val="00846FCD"/>
    <w:rsid w:val="008A3188"/>
    <w:rsid w:val="008E0CCB"/>
    <w:rsid w:val="00AC483D"/>
    <w:rsid w:val="00B53894"/>
    <w:rsid w:val="00B73526"/>
    <w:rsid w:val="00BB787C"/>
    <w:rsid w:val="00C75896"/>
    <w:rsid w:val="00C8030A"/>
    <w:rsid w:val="00CA627E"/>
    <w:rsid w:val="00CD11F0"/>
    <w:rsid w:val="00D126C9"/>
    <w:rsid w:val="00D539C0"/>
    <w:rsid w:val="00DE7DC1"/>
    <w:rsid w:val="00E3145D"/>
    <w:rsid w:val="00E37F94"/>
    <w:rsid w:val="00E518DD"/>
    <w:rsid w:val="00F079B8"/>
    <w:rsid w:val="00F55908"/>
    <w:rsid w:val="00F81988"/>
    <w:rsid w:val="00FE69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D465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128</Words>
  <Characters>2161</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Yrkesintroduktionsavtalen ett viktig steg mot fler unga i arbete</dc:title>
  <dc:subject/>
  <dc:creator>Albin Falkmer</dc:creator>
  <cp:keywords/>
  <dc:description/>
  <cp:lastModifiedBy>jn0828aa</cp:lastModifiedBy>
  <cp:revision>4</cp:revision>
  <cp:lastPrinted>2013-07-12T09:53:00Z</cp:lastPrinted>
  <dcterms:created xsi:type="dcterms:W3CDTF">2013-09-01T15:02:00Z</dcterms:created>
  <dcterms:modified xsi:type="dcterms:W3CDTF">2013-09-01T22:10:00Z</dcterms:modified>
</cp:coreProperties>
</file>